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37" w:rsidRDefault="00C41A37" w:rsidP="00C41A37">
      <w:pPr>
        <w:widowControl/>
        <w:shd w:val="clear" w:color="auto" w:fill="FFFFFF"/>
        <w:spacing w:line="380" w:lineRule="atLeast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  <w:lang w:bidi="ar"/>
        </w:rPr>
        <w:t>完职中、局直单位区（镇）级名师工作室学员申报表</w:t>
      </w:r>
    </w:p>
    <w:bookmarkEnd w:id="0"/>
    <w:p w:rsidR="00C41A37" w:rsidRDefault="00C41A37" w:rsidP="00C41A37">
      <w:pPr>
        <w:spacing w:beforeLines="50" w:before="156" w:afterLines="50" w:after="156" w:line="440" w:lineRule="exact"/>
        <w:rPr>
          <w:rFonts w:ascii="方正仿宋_GBK" w:eastAsia="方正仿宋_GBK" w:hAnsi="方正仿宋_GBK" w:cs="方正仿宋_GBK" w:hint="eastAsia"/>
          <w:sz w:val="28"/>
          <w:szCs w:val="28"/>
          <w:u w:val="single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  <w:lang w:bidi="ar"/>
        </w:rPr>
        <w:t>拟申报工作室名：</w:t>
      </w:r>
      <w:r w:rsidRPr="007A6882">
        <w:rPr>
          <w:rFonts w:ascii="方正仿宋_GBK" w:eastAsia="方正仿宋_GBK" w:hAnsi="方正仿宋_GBK" w:cs="方正仿宋_GBK" w:hint="eastAsia"/>
          <w:sz w:val="28"/>
          <w:szCs w:val="28"/>
          <w:u w:val="single"/>
          <w:lang w:bidi="ar"/>
        </w:rPr>
        <w:t xml:space="preserve">  王晓荣名师工作室</w:t>
      </w:r>
      <w:r>
        <w:rPr>
          <w:rFonts w:ascii="方正仿宋_GBK" w:eastAsia="方正仿宋_GBK" w:hAnsi="方正仿宋_GBK" w:cs="方正仿宋_GBK" w:hint="eastAsia"/>
          <w:sz w:val="28"/>
          <w:szCs w:val="28"/>
          <w:u w:val="single"/>
          <w:lang w:bidi="ar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1"/>
        <w:gridCol w:w="1379"/>
        <w:gridCol w:w="877"/>
        <w:gridCol w:w="972"/>
        <w:gridCol w:w="1285"/>
        <w:gridCol w:w="1263"/>
        <w:gridCol w:w="1850"/>
      </w:tblGrid>
      <w:tr w:rsidR="00C41A37" w:rsidTr="009A5FC7">
        <w:trPr>
          <w:trHeight w:val="61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姓    名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性 别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2寸近期照片</w:t>
            </w:r>
          </w:p>
        </w:tc>
      </w:tr>
      <w:tr w:rsidR="00C41A37" w:rsidTr="009A5FC7">
        <w:trPr>
          <w:trHeight w:val="61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工作时间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职 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手机号码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rPr>
                <w:rFonts w:hint="eastAsia"/>
                <w:szCs w:val="22"/>
              </w:rPr>
            </w:pPr>
          </w:p>
        </w:tc>
      </w:tr>
      <w:tr w:rsidR="00C41A37" w:rsidTr="009A5FC7">
        <w:trPr>
          <w:trHeight w:val="61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专业水平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任教年级</w:t>
            </w:r>
          </w:p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及学科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rPr>
                <w:rFonts w:hint="eastAsia"/>
                <w:szCs w:val="22"/>
              </w:rPr>
            </w:pPr>
          </w:p>
        </w:tc>
      </w:tr>
      <w:tr w:rsidR="00C41A37" w:rsidTr="009A5FC7">
        <w:trPr>
          <w:trHeight w:val="613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工作单位</w:t>
            </w:r>
          </w:p>
        </w:tc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职    务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rPr>
                <w:rFonts w:hint="eastAsia"/>
                <w:szCs w:val="22"/>
              </w:rPr>
            </w:pPr>
          </w:p>
        </w:tc>
      </w:tr>
      <w:tr w:rsidR="00C41A37" w:rsidTr="009A5FC7">
        <w:trPr>
          <w:trHeight w:val="63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最高学历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毕业院校</w:t>
            </w:r>
          </w:p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及专业</w:t>
            </w:r>
          </w:p>
        </w:tc>
        <w:tc>
          <w:tcPr>
            <w:tcW w:w="4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41A37" w:rsidTr="009A5FC7">
        <w:trPr>
          <w:trHeight w:val="148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工作简历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41A37" w:rsidTr="009A5FC7">
        <w:trPr>
          <w:trHeight w:val="1279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奖惩情况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37" w:rsidRDefault="00C41A37" w:rsidP="009A5FC7">
            <w:pPr>
              <w:spacing w:line="30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41A37" w:rsidTr="009A5FC7">
        <w:trPr>
          <w:trHeight w:val="1836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近三年教育教学业绩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37" w:rsidRDefault="00C41A37" w:rsidP="009A5FC7">
            <w:pPr>
              <w:spacing w:line="30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41A37" w:rsidTr="009A5FC7">
        <w:trPr>
          <w:trHeight w:val="1554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近三年教科研业绩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37" w:rsidRDefault="00C41A37" w:rsidP="009A5FC7">
            <w:pPr>
              <w:spacing w:line="30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</w:tr>
      <w:tr w:rsidR="00C41A37" w:rsidTr="009A5FC7">
        <w:trPr>
          <w:trHeight w:val="1411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37" w:rsidRDefault="00C41A37" w:rsidP="009A5FC7">
            <w:pPr>
              <w:spacing w:line="300" w:lineRule="exact"/>
              <w:jc w:val="center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lang w:bidi="ar"/>
              </w:rPr>
              <w:t>单位意见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37" w:rsidRDefault="00C41A37" w:rsidP="009A5FC7">
            <w:pPr>
              <w:spacing w:line="300" w:lineRule="exact"/>
              <w:rPr>
                <w:rFonts w:ascii="仿宋_GB2312" w:eastAsia="仿宋_GB2312" w:cs="仿宋_GB2312" w:hint="eastAsia"/>
                <w:sz w:val="24"/>
              </w:rPr>
            </w:pPr>
          </w:p>
        </w:tc>
      </w:tr>
    </w:tbl>
    <w:p w:rsidR="00C41A37" w:rsidRDefault="00C41A37" w:rsidP="00C41A37">
      <w:pPr>
        <w:spacing w:line="300" w:lineRule="exact"/>
        <w:rPr>
          <w:rFonts w:ascii="仿宋_GB2312" w:eastAsia="仿宋_GB2312" w:cs="仿宋_GB2312" w:hint="eastAsia"/>
          <w:bCs/>
          <w:sz w:val="24"/>
        </w:rPr>
      </w:pPr>
      <w:r>
        <w:rPr>
          <w:rFonts w:ascii="仿宋_GB2312" w:eastAsia="仿宋_GB2312" w:hAnsi="Times New Roman" w:cs="仿宋_GB2312" w:hint="eastAsia"/>
          <w:bCs/>
          <w:sz w:val="24"/>
          <w:lang w:bidi="ar"/>
        </w:rPr>
        <w:t>说明：</w:t>
      </w:r>
    </w:p>
    <w:p w:rsidR="00C41A37" w:rsidRDefault="00C41A37" w:rsidP="00C41A37">
      <w:pPr>
        <w:spacing w:line="300" w:lineRule="exact"/>
        <w:ind w:firstLineChars="200" w:firstLine="480"/>
        <w:rPr>
          <w:rFonts w:ascii="仿宋_GB2312" w:eastAsia="仿宋_GB2312" w:cs="仿宋_GB2312" w:hint="eastAsia"/>
          <w:bCs/>
          <w:sz w:val="24"/>
        </w:rPr>
      </w:pPr>
      <w:r>
        <w:rPr>
          <w:rFonts w:ascii="仿宋_GB2312" w:eastAsia="仿宋_GB2312" w:hAnsi="Times New Roman" w:cs="仿宋_GB2312" w:hint="eastAsia"/>
          <w:bCs/>
          <w:sz w:val="24"/>
          <w:lang w:bidi="ar"/>
        </w:rPr>
        <w:t xml:space="preserve">1.此表内容要真实齐全，准确清楚。 </w:t>
      </w:r>
    </w:p>
    <w:p w:rsidR="00C41A37" w:rsidRDefault="00C41A37" w:rsidP="00C41A37">
      <w:pPr>
        <w:spacing w:line="300" w:lineRule="exact"/>
        <w:ind w:firstLineChars="200" w:firstLine="480"/>
        <w:rPr>
          <w:rFonts w:ascii="仿宋_GB2312" w:eastAsia="仿宋_GB2312" w:cs="仿宋_GB2312" w:hint="eastAsia"/>
          <w:bCs/>
          <w:sz w:val="24"/>
        </w:rPr>
      </w:pPr>
      <w:r>
        <w:rPr>
          <w:rFonts w:ascii="仿宋_GB2312" w:eastAsia="仿宋_GB2312" w:hAnsi="Times New Roman" w:cs="仿宋_GB2312" w:hint="eastAsia"/>
          <w:bCs/>
          <w:sz w:val="24"/>
          <w:lang w:bidi="ar"/>
        </w:rPr>
        <w:t>2.专业水平填写何级教坛新秀、骨干教师、学科带头人。</w:t>
      </w:r>
    </w:p>
    <w:p w:rsidR="00D62D2F" w:rsidRDefault="00D62D2F"/>
    <w:sectPr w:rsidR="00D62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37"/>
    <w:rsid w:val="00C41A37"/>
    <w:rsid w:val="00D6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7"/>
    <w:pPr>
      <w:widowControl w:val="0"/>
      <w:jc w:val="both"/>
    </w:pPr>
    <w:rPr>
      <w:rFonts w:ascii="等线" w:eastAsia="等线" w:hAnsi="等线" w:cs="等线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37"/>
    <w:pPr>
      <w:widowControl w:val="0"/>
      <w:jc w:val="both"/>
    </w:pPr>
    <w:rPr>
      <w:rFonts w:ascii="等线" w:eastAsia="等线" w:hAnsi="等线" w:cs="等线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2023-04-20T03:52:00Z</dcterms:created>
  <dcterms:modified xsi:type="dcterms:W3CDTF">2023-04-20T03:53:00Z</dcterms:modified>
</cp:coreProperties>
</file>